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36870352" w:lineRule="exact"/>
        <w:ind w:firstLine="640"/>
        <w:jc w:val="both"/>
      </w:pPr>
      <w:bookmarkStart w:id="0" w:name="_GoBack"/>
      <w:bookmarkEnd w:id="0"/>
      <w:r>
        <w:rPr>
          <w:rFonts w:hint="default" w:ascii="方正黑体简体" w:hAnsi="方正黑体简体" w:eastAsia="方正黑体简体"/>
          <w:color w:val="000000"/>
          <w:kern w:val="44"/>
          <w:sz w:val="32"/>
          <w:szCs w:val="32"/>
        </w:rPr>
        <w:t>操作说明：</w:t>
      </w:r>
    </w:p>
    <w:p>
      <w:pPr>
        <w:spacing w:before="0" w:after="0" w:line="536870392" w:lineRule="exact"/>
        <w:ind w:firstLine="640"/>
        <w:jc w:val="both"/>
      </w:pPr>
      <w:r>
        <w:rPr>
          <w:rFonts w:hint="default" w:ascii="仿宋" w:hAnsi="仿宋" w:eastAsia="仿宋"/>
          <w:color w:val="000000"/>
          <w:sz w:val="32"/>
          <w:szCs w:val="32"/>
        </w:rPr>
        <w:t>1．参考细则共分6个群体领域，即：初中学生团员、高中（中职）学生团员、普通高校学生团员、机关事业单位团员、国有企业团员、其他职业团员。教师团员参照机关事业单位团员细则评价。细则条目可补充，一般不做删减，保持相对稳定。</w:t>
      </w:r>
    </w:p>
    <w:p>
      <w:pPr>
        <w:spacing w:before="0" w:after="0" w:line="536870392" w:lineRule="exact"/>
        <w:ind w:firstLine="640"/>
        <w:jc w:val="both"/>
      </w:pPr>
      <w:r>
        <w:rPr>
          <w:rFonts w:hint="default" w:ascii="仿宋" w:hAnsi="仿宋" w:eastAsia="仿宋"/>
          <w:color w:val="000000"/>
          <w:sz w:val="32"/>
          <w:szCs w:val="32"/>
        </w:rPr>
        <w:t>2．实行百分制赋分评价。各级团组织结合工作实际和团员群体实际，明确各项对应分值。</w:t>
      </w:r>
    </w:p>
    <w:p>
      <w:pPr>
        <w:spacing w:before="0" w:after="0" w:line="536870392" w:lineRule="exact"/>
        <w:ind w:firstLine="640"/>
        <w:jc w:val="both"/>
      </w:pPr>
      <w:r>
        <w:rPr>
          <w:rFonts w:hint="default" w:ascii="仿宋" w:hAnsi="仿宋" w:eastAsia="仿宋"/>
          <w:color w:val="000000"/>
          <w:sz w:val="32"/>
          <w:szCs w:val="32"/>
        </w:rPr>
        <w:t>（1）状态评价（是/否）。“是”表示符合要求、该项得满分，“否”表示不符合要求、该项不得分。</w:t>
      </w:r>
    </w:p>
    <w:p>
      <w:pPr>
        <w:spacing w:before="0" w:after="0" w:line="536870392" w:lineRule="exact"/>
        <w:ind w:firstLine="640"/>
        <w:jc w:val="both"/>
      </w:pPr>
      <w:r>
        <w:rPr>
          <w:rFonts w:hint="default" w:ascii="仿宋" w:hAnsi="仿宋" w:eastAsia="仿宋"/>
          <w:color w:val="000000"/>
          <w:sz w:val="32"/>
          <w:szCs w:val="32"/>
        </w:rPr>
        <w:t>（2）程度评价（ABCD）。A表示“好”、该项得满分，B表示“较好”、得该项满分的60%，C表示“一般”、得该项满分的40%，D表示“差”、该项不得分。如，单项分值满分为5分，则ABCD分别对应5分、3分、2分、0分。</w:t>
      </w:r>
    </w:p>
    <w:p>
      <w:pPr>
        <w:spacing w:before="0" w:after="0" w:line="536870392" w:lineRule="exact"/>
        <w:ind w:firstLine="640"/>
        <w:jc w:val="both"/>
      </w:pPr>
      <w:r>
        <w:rPr>
          <w:rFonts w:hint="default" w:ascii="仿宋" w:hAnsi="仿宋" w:eastAsia="仿宋"/>
          <w:color w:val="000000"/>
          <w:sz w:val="32"/>
          <w:szCs w:val="32"/>
        </w:rPr>
        <w:t>团员在某一方面或“急难险重新”任务中表现特别突出、有较强示范引领作用的（如创新创造、抢险救援、见义勇为等），可视情况额外加分。</w:t>
      </w:r>
    </w:p>
    <w:p>
      <w:pPr>
        <w:spacing w:before="0" w:after="0" w:line="536870392" w:lineRule="exact"/>
        <w:ind w:firstLine="640"/>
        <w:jc w:val="both"/>
      </w:pPr>
      <w:r>
        <w:rPr>
          <w:rFonts w:hint="default" w:ascii="仿宋" w:hAnsi="仿宋" w:eastAsia="仿宋"/>
          <w:color w:val="000000"/>
          <w:sz w:val="32"/>
          <w:szCs w:val="32"/>
        </w:rPr>
        <w:t>3．标注“※”的为“负面清单”项，相关项评价结果为“否”或“D”的，为触发“负面清单”情形。标注“▲”的同时作为入团评价参考细则。</w:t>
      </w:r>
    </w:p>
    <w:p>
      <w:pPr>
        <w:spacing w:before="0" w:after="0" w:line="240" w:lineRule="auto"/>
        <w:ind w:firstLine="0"/>
        <w:jc w:val="left"/>
      </w:pPr>
    </w:p>
    <w:p>
      <w:pPr>
        <w:spacing w:before="0" w:after="187" w:line="240" w:lineRule="auto"/>
        <w:ind w:firstLine="0"/>
        <w:jc w:val="center"/>
      </w:pPr>
      <w:r>
        <w:rPr>
          <w:rFonts w:hint="default" w:ascii="方正小标宋_GBK" w:hAnsi="方正小标宋_GBK" w:eastAsia="方正小标宋_GBK"/>
          <w:color w:val="000000"/>
          <w:sz w:val="32"/>
          <w:szCs w:val="32"/>
        </w:rPr>
        <w:t>一、初中学生团员</w:t>
      </w:r>
    </w:p>
    <w:tbl>
      <w:tblPr>
        <w:tblStyle w:val="4"/>
        <w:tblW w:w="0" w:type="auto"/>
        <w:tblInd w:w="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35"/>
        <w:gridCol w:w="1770"/>
        <w:gridCol w:w="4530"/>
        <w:gridCol w:w="1065"/>
        <w:gridCol w:w="735"/>
      </w:tblGrid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参考细则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状态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（程度）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有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信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仰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树立远大理想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1. 相信共产主义是人类社会发展的必然趋势，通过长期努力能够实现，愿意为之奋斗。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pacing w:val="-4"/>
                <w:sz w:val="21"/>
                <w:szCs w:val="21"/>
              </w:rPr>
              <w:t>2. 了解中国梦的内涵，对实现中国梦有信心。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热爱伟大祖国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3. 爱护和尊重国旗、国歌、国徽，无损害国家形象的言行。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4. 作为中国人感到自豪，能讲述若干个中华文明历史中的杰出人物和美好事物。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崇尚科学理性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5. 知道党团员必须是无神论者，不信仰宗教、不参加宗教活动，自觉抵制封建迷信，反对邪教。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讲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政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治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学习党的理论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6. 知道党的宗旨，能讲述若干优秀共产党员的事迹。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7. 认真学习党的理论和历史，积极参加团内政治学习。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8. 每年参加团内集中学习培训不少于4次（团课学习不少于8学时）、测试合格（团校结业）。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9. 思想政治类课程考评优良。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拥护党的领导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10. 对党组织有基本了解，认同没有共产党就没有新中国，能列举党领导人民取得的重大胜利和成就。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11. 爱戴党的领袖，能分享习近平总书记对青少年的寄语。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12. 无反党反社会主义的言行。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重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品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行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明辨善恶美丑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13. 熟知社会主义核心价值观的内容，了解其大体含义。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14. 诚实守信，言行一致、表里如一。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发扬集体主义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15. 热心集体事务，团队意识和集体荣誉感强，带头参加、组织集体活动。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16. 认同56个民族是一家，带头维护民族团结，与身边其他民族的同学和睦相处，无排斥、歧视的言行。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乐于奉献社会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17. 践行文明风尚，积极参加社会实践，成为注册志愿者，年度志愿服务时长不少于20小时。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争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先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锋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矢志艰苦奋斗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18. 热爱劳动，有一定生活自理能力、主动参与分担家务，尊重普通劳动者，勤俭节约、爱惜粮食，不攀比吃喝穿戴。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19. 相信奋斗创造美好生活，不好高骛远、贪图虚荣。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20. 心态阳光、乐观向上，遇到挫折不自暴自弃，敢于迎难而上。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勇于创先争优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21. 学习认真刻苦，学业成绩良好。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22. 尊敬师长、团结同学，示范表率作用好，综合测评满意度较高。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守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纪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律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模范遵守团章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23. 主动学团章、唱团歌、举团旗、戴团徽，履行团员义务、正确行使团员权利。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24. 积极参加组织生活，主动交纳团费，认真完成团组织分配的工作。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严守法律纪律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25. 带头学习宪法法律知识，有基本的法律意识和规则意识。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26. 没有因违反团的纪律、校纪校规被处理处罚，无法律规定的严重不良行为和违法犯罪行为。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</w:tbl>
    <w:p>
      <w:pPr>
        <w:spacing w:before="0" w:after="0" w:line="536870552" w:lineRule="exact"/>
        <w:ind w:firstLine="0"/>
        <w:jc w:val="both"/>
      </w:pPr>
      <w:r>
        <w:rPr>
          <w:rFonts w:hint="default" w:ascii="方正楷体简体" w:hAnsi="方正楷体简体" w:eastAsia="方正楷体简体"/>
          <w:color w:val="000000"/>
          <w:sz w:val="24"/>
          <w:szCs w:val="24"/>
        </w:rPr>
        <w:t>注：标注“※”的为“负面清单”项，标注“▲”的同时作为入团评价参考细则。</w:t>
      </w:r>
    </w:p>
    <w:p>
      <w:pPr>
        <w:snapToGrid w:val="0"/>
        <w:spacing w:before="0" w:after="0" w:line="240" w:lineRule="auto"/>
        <w:jc w:val="left"/>
      </w:pPr>
      <w:r>
        <w:rPr>
          <w:rFonts w:hint="default" w:ascii="宋体" w:hAnsi="宋体" w:eastAsia="宋体"/>
          <w:color w:val="000000"/>
          <w:sz w:val="21"/>
          <w:szCs w:val="21"/>
        </w:rPr>
        <w:t>
</w:t>
      </w:r>
    </w:p>
    <w:p>
      <w:pPr>
        <w:spacing w:before="0" w:after="187" w:line="240" w:lineRule="auto"/>
        <w:ind w:firstLine="0"/>
        <w:jc w:val="center"/>
      </w:pPr>
      <w:r>
        <w:rPr>
          <w:rFonts w:hint="default" w:ascii="方正小标宋_GBK" w:hAnsi="方正小标宋_GBK" w:eastAsia="方正小标宋_GBK"/>
          <w:color w:val="000000"/>
          <w:sz w:val="32"/>
          <w:szCs w:val="32"/>
        </w:rPr>
        <w:t>二、高中（中职）学生团员</w:t>
      </w:r>
    </w:p>
    <w:tbl>
      <w:tblPr>
        <w:tblStyle w:val="4"/>
        <w:tblW w:w="0" w:type="auto"/>
        <w:tblInd w:w="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95"/>
        <w:gridCol w:w="1785"/>
        <w:gridCol w:w="4530"/>
        <w:gridCol w:w="1125"/>
        <w:gridCol w:w="765"/>
      </w:tblGrid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参考细则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状态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（程度）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有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信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仰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树立远大理想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1. 相信共产主义是人类社会发展的必然趋势，通过长期努力能够实现，愿意为之奋斗。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pacing w:val="-4"/>
                <w:sz w:val="21"/>
                <w:szCs w:val="21"/>
              </w:rPr>
              <w:t>2. 了解中国梦的内涵，对实现中国梦有信心。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热爱伟大祖国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3. 爱护和尊重国旗、国歌、国徽，理解其内涵，无损害国家形象的言行。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4. 关心国家大事，有报效祖国的志向，有国家安全意识。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5. 作为中国人感到自豪，带头学习中华优秀传统文化，了解杰出历史人物和优秀文化遗产。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崇尚科学理性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6. 知道党团员必须是无神论者，不信仰宗教、不参加宗教活动，自觉抵制封建迷信，反对邪教。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讲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政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治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学习党的理论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7. 知道、认同党的宗旨，熟悉若干优秀共产党员的事迹并能结合实际分享体会。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8. 认真学习党的理论和历史，熟悉党史中的若干历史事件和人物，积极参加团内政治学习。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9. 每年参加团内集中学习培训不少于4次（团课学习不少于8学时）、测试合格（团校结业）。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10. 思想政治类课程考评优良。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拥护党的领导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11. 能列举中国特色社会主义制度的显著优势。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12. 爱戴党的领袖，能讲述若干习近平总书记对青年的寄语。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13. 无反党反社会主义的言行。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重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品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行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明辨善恶美丑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14. 学习践行社会主义核心价值观，做到知行合一。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15. 诚实守信，言行一致、表里如一。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16. 传播正能量，不造谣、不信谣、不传谣。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发扬集体主义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17. 热心集体事务，团队意识和集体荣誉感强，带头参加、组织集体活动。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18. 认同56个民族是一家，带头维护民族团结，与身边其他民族的同学和睦相处，无排斥、歧视的言行。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乐于奉献社会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19. 践行文明风尚，带头参与学雷锋志愿服务等社会公益活动，成为注册志愿者，年度志愿服务时长不少于20小时。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争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先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锋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矢志艰苦奋斗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left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20. 热爱劳动，积极参加家庭和校内外劳动实践，尊重普通劳动者和劳动成果，勤俭节约、爱惜粮食，不攀比吃喝穿戴。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21. 相信奋斗创造美好生活，不好高骛远、贪图虚荣。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22. 心态阳光、乐观向上，遇到挫折不自暴自弃，敢于迎难而上。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勇于创先争优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23. 学习认真刻苦，学业成绩良好。（中职学生）积极学习劳模精神、弘扬工匠精神，有学一行、钻一行的干劲，有较强动手实践能力。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24. 尊敬师长、团结同学，示范表率作用好，综合测评满意度较高。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守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纪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律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模范遵守团章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25. 主动学团章、唱团歌、举团旗、戴团徽，履行团员义务、正确行使团员权利。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26. 团员意识和组织观念强，积极参加组织生活，主动交纳团费，认真完成团组织分配的工作。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严守法律纪律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27. 尊崇宪法法律，带头学习宪法和法律知识，有法律意识和法治观念，了解常见的违法犯罪案例和启示。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28. 没有因违反团的纪律、校纪校规、实习单位规章制度等被处理处罚，无法律规定的严重不良行为和违法犯罪行为。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</w:tbl>
    <w:p>
      <w:pPr>
        <w:spacing w:before="0" w:after="0" w:line="536870552" w:lineRule="exact"/>
        <w:ind w:firstLine="0"/>
        <w:jc w:val="both"/>
      </w:pPr>
      <w:r>
        <w:rPr>
          <w:rFonts w:hint="default" w:ascii="方正楷体简体" w:hAnsi="方正楷体简体" w:eastAsia="方正楷体简体"/>
          <w:color w:val="000000"/>
          <w:sz w:val="24"/>
          <w:szCs w:val="24"/>
        </w:rPr>
        <w:t>注：标注“※”的为“负面清单”项，标注“▲”的同时作为入团评价参考细则。</w:t>
      </w:r>
    </w:p>
    <w:p>
      <w:pPr>
        <w:snapToGrid w:val="0"/>
        <w:spacing w:before="0" w:after="0" w:line="240" w:lineRule="auto"/>
        <w:jc w:val="left"/>
      </w:pPr>
      <w:r>
        <w:rPr>
          <w:rFonts w:hint="default" w:ascii="宋体" w:hAnsi="宋体" w:eastAsia="宋体"/>
          <w:color w:val="000000"/>
          <w:sz w:val="21"/>
          <w:szCs w:val="21"/>
        </w:rPr>
        <w:t>
</w:t>
      </w:r>
    </w:p>
    <w:p>
      <w:pPr>
        <w:spacing w:before="0" w:after="187" w:line="240" w:lineRule="auto"/>
        <w:ind w:firstLine="0"/>
        <w:jc w:val="center"/>
      </w:pPr>
      <w:r>
        <w:rPr>
          <w:rFonts w:hint="default" w:ascii="方正小标宋_GBK" w:hAnsi="方正小标宋_GBK" w:eastAsia="方正小标宋_GBK"/>
          <w:color w:val="000000"/>
          <w:sz w:val="32"/>
          <w:szCs w:val="32"/>
        </w:rPr>
        <w:t>三、普通高校学生团员</w:t>
      </w:r>
    </w:p>
    <w:tbl>
      <w:tblPr>
        <w:tblStyle w:val="4"/>
        <w:tblW w:w="0" w:type="auto"/>
        <w:tblInd w:w="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95"/>
        <w:gridCol w:w="1770"/>
        <w:gridCol w:w="4530"/>
        <w:gridCol w:w="1065"/>
        <w:gridCol w:w="735"/>
      </w:tblGrid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参考细则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状态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（程度）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3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有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信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仰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树立远大理想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1. 对共产主义有一定理解，相信共产主义是人类社会发展的必然趋势，通过长期努力能够实现、愿意为之不懈奋斗。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pacing w:val="-4"/>
                <w:sz w:val="21"/>
                <w:szCs w:val="21"/>
              </w:rPr>
              <w:t>2. 了解中国梦的内涵，对实现中国梦有信心。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3. 认同中国特色社会主义是中国发展进步的唯一正确道路。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热爱伟大祖国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4. 爱护和尊重国旗、国歌、国徽，理解其内涵，无损害国家形象的言行。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5. 关心国家大事，有家国情怀和时代责任感，坚持爱国、爱党、爱社会主义相统一，有国家安全意识。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6. 民族自尊心、自信心、自豪感强，带头学习中华优秀传统文化，了解其代表性思想理念，无崇洋媚外思想和表现。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崇尚科学理性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7. 知道党团员必须是无神论者，不信仰宗教、不参加宗教活动，自觉抵制封建迷信，反对邪教。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讲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政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治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学习党的理论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8. 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9. 积极参加团内政治学习活动，每年参加团内集中学习培训不少于4次（团课学习不少于8学时）、测试合格（团校结业）。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10. 思想政治类课程考评优良。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拥护党的领导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11. 能通过历史发展、理论实践和国际比较，讲述中国特色社会主义制度的显著优势。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12. 爱戴党的领袖，了解习近平总书记治国理政思想，能讲述若干习近平总书记对青年的寄语。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5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13. 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14. 无反党反社会主义的言行。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重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品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行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明辨善恶美丑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 xml:space="preserve">15. </w:t>
            </w:r>
            <w:r>
              <w:rPr>
                <w:rFonts w:hint="default" w:ascii="仿宋" w:hAnsi="仿宋" w:eastAsia="仿宋"/>
                <w:color w:val="000000"/>
                <w:spacing w:val="-8"/>
                <w:sz w:val="21"/>
                <w:szCs w:val="21"/>
              </w:rPr>
              <w:t>学习践行社会主义核心价值观，做到知行合一。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16. 诚实守信，言行一致、表里如一。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17. 弘扬主旋律，传播正能量，不造谣、不信谣、不传谣。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发扬集体主义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18. 热心集体事务，团队意识和集体荣誉感强，带头参加、组织集体活动。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 xml:space="preserve">19. </w:t>
            </w:r>
            <w:r>
              <w:rPr>
                <w:rFonts w:hint="default" w:ascii="仿宋" w:hAnsi="仿宋" w:eastAsia="仿宋"/>
                <w:color w:val="000000"/>
                <w:spacing w:val="-6"/>
                <w:sz w:val="21"/>
                <w:szCs w:val="21"/>
              </w:rPr>
              <w:t>中华民族共同体意识强，与身边其他民族的同学和睦相处，自觉同破坏民族团结的言行作斗争。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乐于奉献社会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20. 践行文明风尚，带头参与学雷锋志愿服务等社会公益活动，成为注册志愿者，年度志愿服务时长不少于20小时。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7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争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先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锋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矢志艰苦奋斗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21. 劳动能力强，积极参加校内外实践活动，尊重普通劳动者，勤俭节约、爱惜粮食，不攀比物质生活。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22. 对我国基本国情和所处的国际环境有清晰认识，有接续奋斗的意识，有通过脚踏实地奋斗创造美好生活的决心。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23. 心态阳光、乐观向上，遇到挫折不自暴自弃，敢于迎难而上。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勇于创先争优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24. 学习认真刻苦，学业成绩良好。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25. 有较强的创新意识和创新能力，积极参与课题研究、项目科研等。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26. 尊敬师长、团结同学，示范表率作用好，综合测评满意度较高。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27. 自觉向优秀党团员学习，主动向党组织靠拢、积极申请入党。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守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纪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律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模范遵守团章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28. 主动学团章、唱团歌、举团旗、戴团徽，履行团员义务、正确行使团员权利。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29. 了解团史，团员意识和组织观念强，积极参加组织生活，主动交纳团费，认真完成团组织分配的工作。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严守法律纪律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30. 尊崇宪法法律，带头尊法学法守法用法，法律意识和法治观念强，了解常见的违法犯罪案例和启示。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31. 没有因违反团的纪律、校纪校规、实习单位规章制度等被处理处罚，无法律规定的严重不良行为和违法犯罪行为。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</w:tbl>
    <w:p>
      <w:pPr>
        <w:spacing w:before="0" w:after="0" w:line="536870552" w:lineRule="exact"/>
        <w:ind w:firstLine="0"/>
        <w:jc w:val="both"/>
      </w:pPr>
      <w:r>
        <w:rPr>
          <w:rFonts w:hint="default" w:ascii="方正楷体简体" w:hAnsi="方正楷体简体" w:eastAsia="方正楷体简体"/>
          <w:color w:val="000000"/>
          <w:sz w:val="24"/>
          <w:szCs w:val="24"/>
        </w:rPr>
        <w:t>注：标注“※”的为“负面清单”项，标注“▲”的同时作为入团评价参考细则。</w:t>
      </w:r>
    </w:p>
    <w:p>
      <w:pPr>
        <w:snapToGrid w:val="0"/>
        <w:spacing w:before="0" w:after="0" w:line="240" w:lineRule="auto"/>
        <w:jc w:val="left"/>
      </w:pPr>
      <w:r>
        <w:rPr>
          <w:rFonts w:hint="default" w:ascii="方正楷体简体" w:hAnsi="方正楷体简体" w:eastAsia="方正楷体简体"/>
          <w:color w:val="000000"/>
          <w:sz w:val="24"/>
          <w:szCs w:val="24"/>
        </w:rPr>
        <w:t>
</w:t>
      </w:r>
    </w:p>
    <w:p>
      <w:pPr>
        <w:spacing w:before="0" w:after="187" w:line="240" w:lineRule="auto"/>
        <w:ind w:firstLine="0"/>
        <w:jc w:val="center"/>
      </w:pPr>
      <w:r>
        <w:rPr>
          <w:rFonts w:hint="default" w:ascii="方正小标宋_GBK" w:hAnsi="方正小标宋_GBK" w:eastAsia="方正小标宋_GBK"/>
          <w:color w:val="000000"/>
          <w:sz w:val="32"/>
          <w:szCs w:val="32"/>
        </w:rPr>
        <w:t>四、机关事业单位团员</w:t>
      </w:r>
    </w:p>
    <w:tbl>
      <w:tblPr>
        <w:tblStyle w:val="4"/>
        <w:tblW w:w="0" w:type="auto"/>
        <w:tblInd w:w="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80"/>
        <w:gridCol w:w="1800"/>
        <w:gridCol w:w="4530"/>
        <w:gridCol w:w="1125"/>
        <w:gridCol w:w="765"/>
      </w:tblGrid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参考细则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状态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（程度）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有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信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仰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树立远大理想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1. 对共产主义有较深理解，相信共产主义是人类社会发展的必然趋势，通过长期努力能够实现、愿意为之奋斗。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pacing w:val="-4"/>
                <w:sz w:val="21"/>
                <w:szCs w:val="21"/>
              </w:rPr>
              <w:t>2. 了解中国梦的内涵，对实现中国梦有信心。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3. 理解并自觉增强中国特色社会主义道路自信、理论自信、制度自信、文化自信。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热爱伟大祖国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4. 爱护和尊重国旗、国歌、国徽，理解其内涵，无损害国家利益和形象的言行。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5. 关心国家大事，家国情怀和时代责任感强，坚持爱国、爱党、爱社会主义相统一。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6. 民族自尊心、自信心、自豪感强，带头学习中华优秀传统文化，了解其代表性思想理念，无崇洋媚外思想和表现。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7. 树立总体国家安全观，勇于捍卫国家主权、安全和发展利益，严守国家秘密和工作秘密。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崇尚科学理性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8. 知道党团员必须是无神论者，不信仰宗教、不参加宗教活动，自觉抵制封建迷信，反对邪教。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讲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政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治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学习党的理论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9. 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10. 积极参加团内政治学习活动，每年参加团内集中学习培训不少于4次（团课学习不少于8学时）、测试合格（团校结业）。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拥护党的领导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 xml:space="preserve">11. </w:t>
            </w:r>
            <w:r>
              <w:rPr>
                <w:rFonts w:hint="default" w:ascii="仿宋" w:hAnsi="仿宋" w:eastAsia="仿宋"/>
                <w:color w:val="000000"/>
                <w:spacing w:val="-4"/>
                <w:sz w:val="21"/>
                <w:szCs w:val="21"/>
              </w:rPr>
              <w:t>爱戴党的领袖，熟悉习近平总书记对青年的寄语、对年轻干部成长和对本系统工作的重要指示要求，了解习近平总书记治国理政思想和实践。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12. 积极向青年传播党和国家大政方针，能结合实际把党的“大道理”转化为青年通俗易懂的“小道理”。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13. 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14. 无反党反社会主义的言行。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重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品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行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明辨善恶美丑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 xml:space="preserve">15. </w:t>
            </w:r>
            <w:r>
              <w:rPr>
                <w:rFonts w:hint="default" w:ascii="仿宋" w:hAnsi="仿宋" w:eastAsia="仿宋"/>
                <w:color w:val="000000"/>
                <w:spacing w:val="-8"/>
                <w:sz w:val="21"/>
                <w:szCs w:val="21"/>
              </w:rPr>
              <w:t>学习践行社会主义核心价值观，做到知行合一。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16. 诚实守信，言行一致、表里如一。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17. 弘扬主旋律，传播正能量，不造谣、不信谣、不传谣。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发扬集体主义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18. 热心集体事务，团队意识和集体荣誉感强，带头参加、组织集体活动。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19. 中华民族共同体意识强，与其他民族群众和睦相处，自觉同破坏民族团结的言行作斗争。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乐于奉献社会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20. 践行文明风尚，带头参与学雷锋志愿服务等社会公益活动，成为注册志愿者，年度志愿服务时长不少于20小时。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争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先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锋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矢志艰苦奋斗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21. 积极参加劳动，尊重普通劳动者，勤俭节约、爱惜粮食，不攀比物质生活。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22. 对我国基本国情和所处的国际环境有清晰认识，有接续奋斗的意识，有通过脚踏实地奋斗创造美好生活的决心。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23. 心态阳光、乐观向上，遇到挫折不自暴自弃，敢于迎难而上。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勇于创先争优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24. 勤奋学习、爱岗敬业、作风优良，业务能力强，工作业绩好。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25. 尊敬领导、团结同事，示范表率作用好，综合测评满意度较高。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26. 自觉向优秀党团员学习，主动向党组织靠拢、积极申请入党。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守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纪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律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模范遵守团章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27. 主动学团章、唱团歌、举团旗、戴团徽，履行团员义务、正确行使团员权利。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28. 了解团史，团员意识和组织观念强，积极参加组织生活，主动交纳团费，认真完成团组织分配的工作。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严守法律纪律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 xml:space="preserve">29. </w:t>
            </w:r>
            <w:r>
              <w:rPr>
                <w:rFonts w:hint="default" w:ascii="仿宋" w:hAnsi="仿宋" w:eastAsia="仿宋"/>
                <w:color w:val="000000"/>
                <w:spacing w:val="-6"/>
                <w:sz w:val="21"/>
                <w:szCs w:val="21"/>
              </w:rPr>
              <w:t>尊崇宪法法律，带头尊法学法守法用法，法律意识和法治观念强，熟悉本职工作相关法律法规。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30. 没有因违反团的纪律、单位规章制度等被处理处罚，无法律规定的严重不良行为和违法犯罪行为。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</w:tbl>
    <w:p>
      <w:pPr>
        <w:spacing w:before="0" w:after="0" w:line="536870552" w:lineRule="exact"/>
        <w:ind w:firstLine="0"/>
        <w:jc w:val="both"/>
      </w:pPr>
      <w:r>
        <w:rPr>
          <w:rFonts w:hint="default" w:ascii="方正楷体简体" w:hAnsi="方正楷体简体" w:eastAsia="方正楷体简体"/>
          <w:color w:val="000000"/>
          <w:sz w:val="24"/>
          <w:szCs w:val="24"/>
        </w:rPr>
        <w:t>注：标注“※”的为“负面清单”项，标注“▲”的同时作为入团评价参考细则。</w:t>
      </w:r>
    </w:p>
    <w:p>
      <w:pPr>
        <w:snapToGrid w:val="0"/>
        <w:spacing w:before="0" w:after="0" w:line="240" w:lineRule="auto"/>
        <w:jc w:val="left"/>
      </w:pPr>
      <w:r>
        <w:rPr>
          <w:rFonts w:hint="default" w:ascii="方正楷体简体" w:hAnsi="方正楷体简体" w:eastAsia="方正楷体简体"/>
          <w:color w:val="000000"/>
          <w:sz w:val="24"/>
          <w:szCs w:val="24"/>
        </w:rPr>
        <w:t>
</w:t>
      </w:r>
    </w:p>
    <w:p>
      <w:pPr>
        <w:spacing w:before="0" w:after="187" w:line="240" w:lineRule="auto"/>
        <w:ind w:firstLine="0"/>
        <w:jc w:val="center"/>
      </w:pPr>
      <w:r>
        <w:rPr>
          <w:rFonts w:hint="default" w:ascii="方正小标宋_GBK" w:hAnsi="方正小标宋_GBK" w:eastAsia="方正小标宋_GBK"/>
          <w:color w:val="000000"/>
          <w:sz w:val="32"/>
          <w:szCs w:val="32"/>
        </w:rPr>
        <w:t>五、国有企业团员</w:t>
      </w:r>
    </w:p>
    <w:tbl>
      <w:tblPr>
        <w:tblStyle w:val="4"/>
        <w:tblW w:w="0" w:type="auto"/>
        <w:tblInd w:w="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80"/>
        <w:gridCol w:w="1800"/>
        <w:gridCol w:w="4530"/>
        <w:gridCol w:w="1125"/>
        <w:gridCol w:w="765"/>
      </w:tblGrid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参考细则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状态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（程度）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有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信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仰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树立远大理想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1. 对共产主义有一定理解，相信共产主义是人类社会发展的必然趋势，通过长期努力能够实现、愿意为之奋斗。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pacing w:val="-4"/>
                <w:sz w:val="21"/>
                <w:szCs w:val="21"/>
              </w:rPr>
              <w:t>2. 了解中国梦的内涵，对实现中国梦有信心。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3. 有中国特色社会主义道路自信、理论自信、制度自信、文化自信。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热爱伟大祖国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4. 爱护和尊重国旗、国歌、国徽，理解其内涵，无损害国家利益和形象的言行。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5. 关心国家大事，家国情怀和时代责任感强，坚持爱国、爱党、爱社会主义相统一。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6. 民族自尊心、自信心、自豪感强，带头学习中华优秀传统文化，了解其代表性思想理念，无崇洋媚外思想和表现。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7. 树立总体国家安全观，严守国家秘密和工作秘密。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崇尚科学理性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8. 知道党团员必须是无神论者，不信仰宗教、不参加宗教活动，自觉抵制封建迷信，反对邪教。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讲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政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治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学习党的理论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9. 认真学习党的科学理论，学习党史、新中国史、改革开放史、社会主义发展史，了解党的伟大光荣正确，能结合实际分享体会。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10. 积极参加团内政治学习活动，每年参加团内集中学习培训不少于4次（团课学习不少于8学时）、测试合格（团校结业）。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拥护党的领导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11. 能结合国有企业改革发展实践，认识中国特色社会主义制度的显著优势。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12. 爱戴党的领袖，了解习近平总书记对青年的寄语、对国有企业改革发展的要求，了解习近平总书记治国理政思想和实践。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13. 对社会舆论和网络言论有政治敏锐性和鉴别力，对丑化党和国家形象、诋毁党的领导人或英雄模范、歪曲历史等错误言行，敢于发声亮剑、驳斥斗争。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14. 无反党反社会主义的言行。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重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品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行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明辨善恶美丑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pacing w:val="-20"/>
                <w:sz w:val="21"/>
                <w:szCs w:val="21"/>
              </w:rPr>
              <w:t>15.　</w:t>
            </w:r>
            <w:r>
              <w:rPr>
                <w:rFonts w:hint="default" w:ascii="仿宋" w:hAnsi="仿宋" w:eastAsia="仿宋"/>
                <w:color w:val="000000"/>
                <w:spacing w:val="-8"/>
                <w:sz w:val="21"/>
                <w:szCs w:val="21"/>
              </w:rPr>
              <w:t>学习践行社会主义核心价值观，做到知行合一。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16. 诚实守信，言行一致、表里如一。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17. 弘扬主旋律，传播正能量，不造谣、不信谣、不传谣。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发扬集体主义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18. 热心集体事务，团队意识和集体荣誉感强，带头参加、组织集体活动。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19. 中华民族共同体意识强，与其他民族群众和睦相处，自觉同破坏民族团结的言行作斗争。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乐于奉献社会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20. 践行文明风尚，带头参与学雷锋志愿服务等社会公益活动，成为注册志愿者，年度志愿服务时长不少于20小时。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争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先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锋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矢志艰苦奋斗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21. 积极参加劳动，尊重普通劳动者，勤俭节约、爱惜粮食，不攀比物质生活。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22. 对我国基本国情和所处的国际环境有清晰认识，有接续奋斗的意识，有通过脚踏实地奋斗创造美好生活的决心。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23. 心态阳光、乐观向上，遇到挫折不自暴自弃，敢于迎难而上。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勇于创先争优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24. 勤于学习钻研、爱岗敬业、作风务实，主人翁意识和企业认同感强，业务能力强，在生产经营、创新创造、提高效益、攻坚克难等方面积极发挥作用。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25. 尊敬领导、团结同事，示范表率作用好，综合测评满意度较高。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26. 自觉向优秀党团员学习，主动向党组织靠拢、积极申请入党。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守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纪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律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模范遵守团章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27. 主动学团章、唱团歌、举团旗、戴团徽，履行团员义务、正确行使团员权利。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28. 了解团史，团员意识和组织观念强，积极参加组织生活，主动交纳团费，认真完成团组织分配的工作。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严守法律纪律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29. 尊崇宪法法律，带头尊法学法守法用法，法律意识和法治观念强，熟悉本职工作相关法律法规，依法合规开展生产经营。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30. 没有因违反团的纪律、单位规章制度等被处理处罚，无法律规定的严重不良行为和违法犯罪行为。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</w:tbl>
    <w:p>
      <w:pPr>
        <w:spacing w:before="0" w:after="0" w:line="536870552" w:lineRule="exact"/>
        <w:ind w:firstLine="0"/>
        <w:jc w:val="both"/>
      </w:pPr>
      <w:r>
        <w:rPr>
          <w:rFonts w:hint="default" w:ascii="方正楷体简体" w:hAnsi="方正楷体简体" w:eastAsia="方正楷体简体"/>
          <w:color w:val="000000"/>
          <w:sz w:val="24"/>
          <w:szCs w:val="24"/>
        </w:rPr>
        <w:t>注：标注“※”的为“负面清单”项，标注“▲”的同时作为入团评价参考细则。</w:t>
      </w:r>
    </w:p>
    <w:p>
      <w:pPr>
        <w:snapToGrid w:val="0"/>
        <w:spacing w:before="0" w:after="0" w:line="240" w:lineRule="auto"/>
        <w:jc w:val="left"/>
      </w:pPr>
      <w:r>
        <w:rPr>
          <w:rFonts w:hint="default" w:ascii="宋体" w:hAnsi="宋体" w:eastAsia="宋体"/>
          <w:color w:val="000000"/>
          <w:sz w:val="21"/>
          <w:szCs w:val="21"/>
        </w:rPr>
        <w:t>
</w:t>
      </w:r>
    </w:p>
    <w:p>
      <w:pPr>
        <w:spacing w:before="0" w:after="187" w:line="240" w:lineRule="auto"/>
        <w:ind w:firstLine="0"/>
        <w:jc w:val="center"/>
      </w:pPr>
      <w:r>
        <w:rPr>
          <w:rFonts w:hint="default" w:ascii="方正小标宋_GBK" w:hAnsi="方正小标宋_GBK" w:eastAsia="方正小标宋_GBK"/>
          <w:color w:val="000000"/>
          <w:sz w:val="32"/>
          <w:szCs w:val="32"/>
        </w:rPr>
        <w:t>六、其他职业团员</w:t>
      </w:r>
    </w:p>
    <w:tbl>
      <w:tblPr>
        <w:tblStyle w:val="4"/>
        <w:tblW w:w="0" w:type="auto"/>
        <w:tblInd w:w="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80"/>
        <w:gridCol w:w="1800"/>
        <w:gridCol w:w="4530"/>
        <w:gridCol w:w="1125"/>
        <w:gridCol w:w="765"/>
      </w:tblGrid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参考细则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状态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（程度）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70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有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信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仰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树立远大理想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1. 对共产主义有一定理解，相信共产主义是人类社会发展的必然趋势，通过长期努力能够实现、愿意为之奋斗。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pacing w:val="-4"/>
                <w:sz w:val="21"/>
                <w:szCs w:val="21"/>
              </w:rPr>
              <w:t>2. 了解中国梦的内涵，对实现中国梦有信心。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热爱伟大祖国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3. 爱护和尊重国旗、国歌、国徽，理解其内涵，无损害国家形象的言行。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4. 关心国家大事，有报效祖国的志向，有国家安全意识。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1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pacing w:val="-4"/>
                <w:sz w:val="21"/>
                <w:szCs w:val="21"/>
              </w:rPr>
              <w:t>5. 民族自尊心、自信心、自豪感强，无崇洋媚外思想和表现。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崇尚科学理性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6. 知道党团员必须是无神论者，不信仰宗教、不参加宗教活动，自觉抵制封建迷信，反对邪教。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讲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政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治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学习党的理论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7. 认同党的宗旨，了解不同历史时期、不同行业优秀共产党员的事迹，并能结合实际分享体会。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8. 认真学习党的理论和历史，能讲述党史中的若干历史事件和人物故事。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1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9. 每年参加团内集中学习培训不少于4次（团课学习不少于8学时）、测试合格（团校结业）。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拥护党的领导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10. 能结合日常生活，举例讲述中国特色社会主义制度的显著优势。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11. 爱戴党的领袖，能学习分享习近平总书记对青年的寄语。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12. 对错误言行有一定鉴别能力，敢于发声亮剑、驳斥斗争。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13. 无反党反社会主义的言行。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重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品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行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明辨善恶美丑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 xml:space="preserve">14. </w:t>
            </w:r>
            <w:r>
              <w:rPr>
                <w:rFonts w:hint="default" w:ascii="仿宋" w:hAnsi="仿宋" w:eastAsia="仿宋"/>
                <w:color w:val="000000"/>
                <w:spacing w:val="-8"/>
                <w:sz w:val="21"/>
                <w:szCs w:val="21"/>
              </w:rPr>
              <w:t>学习践行社会主义核心价值观，做到知行合一。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15. 诚实守信，言行一致、表里如一。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16. 弘扬主旋律，传播正能量，不造谣、不信谣、不传谣。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发扬集体主义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17. 热心集体事务，团队意识和集体荣誉感强，带头参加、组织集体活动。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18. 认同56个民族是一家，与其他民族群众和睦相处，没有排斥、歧视的言行，自觉同破坏民族团结的言行作斗争。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乐于奉献社会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19. 践行文明风尚，带头参与学雷锋志愿服务等社会公益活动，成为注册志愿者，年度志愿服务时长不少于20小时。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争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先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锋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矢志艰苦奋斗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pacing w:val="-4"/>
                <w:sz w:val="21"/>
                <w:szCs w:val="21"/>
              </w:rPr>
              <w:t>20. 尊重普通劳动者，勤俭节约、爱惜粮食，不攀比物质生活。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21. 对我国基本国情和所处的国际环境有清晰认识，有接续奋斗的意识，有通过脚踏实地奋斗创造美好生活的决心。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22. 心态阳光、乐观向上，遇到挫折不自暴自弃，敢于迎难而上。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勇于创先争优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23. 熟练掌握与本职工作相关的知识技能技术，在增收致富、产业发展、岗位建功、服务群众、创新创造等方面有示范带动作用。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24. 与家人、同事、身边人关系融洽，示范表率作用好，综合测评满意度较高。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25. 自觉向优秀党团员学习，主动向党组织靠拢、积极申请入党。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0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守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纪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律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)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15</w:t>
            </w:r>
            <w:r>
              <w:rPr>
                <w:rFonts w:hint="default" w:ascii="方正黑体简体" w:hAnsi="方正黑体简体" w:eastAsia="方正黑体简体"/>
                <w:color w:val="000000"/>
                <w:sz w:val="24"/>
                <w:szCs w:val="24"/>
              </w:rPr>
              <w:t>分</w:t>
            </w:r>
          </w:p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(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模范遵守团章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26. 主动学团章、唱团歌、举团旗、戴团徽，履行团员义务、正确行使团员权利。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▲</w:t>
            </w: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27. 团员意识和组织观念强，积极参加组织生活，主动交纳团费，认真完成团组织分配的工作。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方正楷体简体" w:hAnsi="方正楷体简体" w:eastAsia="方正楷体简体"/>
                <w:color w:val="000000"/>
                <w:sz w:val="24"/>
                <w:szCs w:val="24"/>
              </w:rPr>
              <w:t>严守法律纪律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28. 尊崇宪法法律，带头尊法学法守法用法，有法律意识和法治观念，遵守公序良俗、乡规民约。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ABCD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</w:tr>
      <w:tr>
        <w:tblPrEx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before="0" w:after="0" w:line="536870592" w:lineRule="exact"/>
              <w:ind w:firstLine="0"/>
              <w:jc w:val="both"/>
            </w:pP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29. 没有因违反团的纪律、单位规章制度等被处理处罚，无法律规定的严重不良行为和违法犯罪行为。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是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</w:rPr>
              <w:t>/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536870592" w:lineRule="exact"/>
              <w:ind w:firstLine="0"/>
              <w:jc w:val="center"/>
            </w:pPr>
            <w:r>
              <w:rPr>
                <w:rFonts w:hint="default" w:ascii="宋体" w:hAnsi="宋体" w:eastAsia="宋体"/>
                <w:color w:val="000000"/>
                <w:sz w:val="21"/>
                <w:szCs w:val="21"/>
              </w:rPr>
              <w:t>※▲</w:t>
            </w:r>
          </w:p>
        </w:tc>
      </w:tr>
    </w:tbl>
    <w:p>
      <w:pPr>
        <w:spacing w:before="0" w:after="0" w:line="536870552" w:lineRule="exact"/>
        <w:ind w:firstLine="0"/>
        <w:jc w:val="left"/>
      </w:pPr>
      <w:r>
        <w:rPr>
          <w:rFonts w:hint="default" w:ascii="方正楷体简体" w:hAnsi="方正楷体简体" w:eastAsia="方正楷体简体"/>
          <w:color w:val="000000"/>
          <w:sz w:val="24"/>
          <w:szCs w:val="24"/>
        </w:rPr>
        <w:t>注：标注“※”的为“负面清单”项，标注“▲”的同时作为入团评价参考细则。</w:t>
      </w:r>
    </w:p>
    <w:p>
      <w:r>
        <w:rPr>
          <w:rFonts w:hint="default" w:ascii="方正楷体简体" w:hAnsi="方正楷体简体" w:eastAsia="方正楷体简体"/>
          <w:color w:val="000000"/>
          <w:sz w:val="24"/>
          <w:szCs w:val="24"/>
        </w:rPr>
        <w:t>
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楷体简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A992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240" w:after="240" w:line="408" w:lineRule="auto"/>
      <w:ind w:left="0" w:right="0"/>
      <w:jc w:val="left"/>
      <w:outlineLvl w:val="0"/>
    </w:pPr>
    <w:rPr>
      <w:b/>
      <w:kern w:val="44"/>
      <w:sz w:val="44"/>
      <w:szCs w:val="44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widowControl w:val="0"/>
      <w:spacing w:before="240" w:after="60" w:line="312" w:lineRule="auto"/>
      <w:ind w:left="0" w:right="0"/>
      <w:jc w:val="center"/>
      <w:outlineLvl w:val="0"/>
    </w:pPr>
    <w:rPr>
      <w:rFonts w:ascii="Cambria" w:hAnsi="Cambria" w:eastAsia="宋体" w:cs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7928</Words>
  <Characters>8765</Characters>
  <Paragraphs>1262</Paragraphs>
  <TotalTime>0</TotalTime>
  <ScaleCrop>false</ScaleCrop>
  <LinksUpToDate>false</LinksUpToDate>
  <CharactersWithSpaces>8939</CharactersWithSpaces>
  <Application>WPS Office_11.1.0.9440_F1E327BC-269C-435d-A152-05C5408002CA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2021-01-26T14:02:00Z</dcterms:created>
  <dc:creator>JEF-AN20</dc:creator>
  <cp:lastModifiedBy>BBI BBI</cp:lastModifiedBy>
  <dcterms:modified xsi:type="dcterms:W3CDTF">2021-01-27T10:12:38Z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